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F8EB" w14:textId="73FE0AE9" w:rsidR="00B37091" w:rsidRPr="008F7792" w:rsidRDefault="00B37091" w:rsidP="38AB2C64">
      <w:pPr>
        <w:tabs>
          <w:tab w:val="left" w:pos="360"/>
          <w:tab w:val="left" w:pos="720"/>
          <w:tab w:val="left" w:pos="1440"/>
          <w:tab w:val="left" w:pos="3600"/>
          <w:tab w:val="left" w:pos="6660"/>
        </w:tabs>
        <w:rPr>
          <w:rFonts w:eastAsiaTheme="minorEastAsia"/>
          <w:b/>
          <w:bCs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29396" wp14:editId="2224E6DE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43100" cy="11430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407BF" w14:textId="77777777" w:rsidR="00B37091" w:rsidRDefault="00B37091" w:rsidP="00B370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D0F76" wp14:editId="0486EF6C">
                                  <wp:extent cx="1579880" cy="1051560"/>
                                  <wp:effectExtent l="19050" t="0" r="1270" b="0"/>
                                  <wp:docPr id="2" name="Picture 1" descr="FNLC Logo Oval 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NLC Logo Oval COLOR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988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2939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4pt;margin-top:-18pt;width:15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" stroked="f">
                <v:textbox>
                  <w:txbxContent>
                    <w:p w14:paraId="0C8407BF" w14:textId="77777777" w:rsidR="00B37091" w:rsidRDefault="00B37091" w:rsidP="00B37091">
                      <w:r>
                        <w:rPr>
                          <w:noProof/>
                        </w:rPr>
                        <w:drawing>
                          <wp:inline distT="0" distB="0" distL="0" distR="0" wp14:anchorId="1F3D0F76" wp14:editId="0486EF6C">
                            <wp:extent cx="1579880" cy="1051560"/>
                            <wp:effectExtent l="19050" t="0" r="1270" b="0"/>
                            <wp:docPr id="2" name="Picture 1" descr="FNLC Logo Oval COL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NLC Logo Oval COLOR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9880" cy="1051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38AB2C64">
        <w:rPr>
          <w:rFonts w:eastAsiaTheme="minorEastAsia"/>
          <w:b/>
          <w:bCs/>
          <w:sz w:val="36"/>
          <w:szCs w:val="36"/>
        </w:rPr>
        <w:t>Friends of</w:t>
      </w:r>
      <w:r w:rsidR="001B5D63" w:rsidRPr="38AB2C64">
        <w:rPr>
          <w:rFonts w:eastAsiaTheme="minorEastAsia"/>
          <w:b/>
          <w:bCs/>
          <w:sz w:val="36"/>
          <w:szCs w:val="36"/>
        </w:rPr>
        <w:t xml:space="preserve"> </w:t>
      </w:r>
      <w:r w:rsidRPr="38AB2C64">
        <w:rPr>
          <w:rFonts w:eastAsiaTheme="minorEastAsia"/>
          <w:b/>
          <w:bCs/>
          <w:sz w:val="36"/>
          <w:szCs w:val="36"/>
        </w:rPr>
        <w:t>Northern Lake Champlain</w:t>
      </w:r>
    </w:p>
    <w:p w14:paraId="242D787A" w14:textId="1987A791" w:rsidR="00C1681F" w:rsidRPr="00DC414C" w:rsidRDefault="1F53A4EC" w:rsidP="20C4DD19">
      <w:pPr>
        <w:tabs>
          <w:tab w:val="left" w:pos="360"/>
          <w:tab w:val="left" w:pos="720"/>
          <w:tab w:val="left" w:pos="1440"/>
          <w:tab w:val="left" w:pos="3600"/>
          <w:tab w:val="left" w:pos="6660"/>
        </w:tabs>
      </w:pPr>
      <w:hyperlink r:id="rId9">
        <w:r w:rsidRPr="20C4DD19">
          <w:rPr>
            <w:rStyle w:val="Hyperlink"/>
            <w:rFonts w:eastAsiaTheme="minorEastAsia"/>
            <w:b/>
            <w:bCs/>
          </w:rPr>
          <w:t>www.friendsofnorthernlakechamplain.org</w:t>
        </w:r>
        <w:r w:rsidR="00C1681F">
          <w:br/>
        </w:r>
        <w:r w:rsidR="00C1681F">
          <w:br/>
        </w:r>
      </w:hyperlink>
      <w:r w:rsidR="00DC414C">
        <w:rPr>
          <w:rFonts w:eastAsiaTheme="minorEastAsia"/>
          <w:b/>
          <w:bCs/>
          <w:sz w:val="28"/>
          <w:szCs w:val="28"/>
        </w:rPr>
        <w:t>Community Engagement Fellow</w:t>
      </w:r>
    </w:p>
    <w:p w14:paraId="6DB77F76" w14:textId="459BDD99" w:rsidR="00C1681F" w:rsidRDefault="00C1681F" w:rsidP="38AB2C64">
      <w:pPr>
        <w:rPr>
          <w:rFonts w:eastAsiaTheme="minorEastAsia"/>
          <w:sz w:val="28"/>
          <w:szCs w:val="28"/>
        </w:rPr>
      </w:pPr>
      <w:r w:rsidRPr="20C4DD19">
        <w:rPr>
          <w:rFonts w:eastAsiaTheme="minorEastAsia"/>
          <w:b/>
          <w:bCs/>
          <w:sz w:val="28"/>
          <w:szCs w:val="28"/>
        </w:rPr>
        <w:t>Location</w:t>
      </w:r>
      <w:r w:rsidRPr="20C4DD19">
        <w:rPr>
          <w:rFonts w:eastAsiaTheme="minorEastAsia"/>
          <w:sz w:val="28"/>
          <w:szCs w:val="28"/>
        </w:rPr>
        <w:t xml:space="preserve">: </w:t>
      </w:r>
      <w:r w:rsidR="001B5D63" w:rsidRPr="20C4DD19">
        <w:rPr>
          <w:rFonts w:eastAsiaTheme="minorEastAsia"/>
          <w:sz w:val="28"/>
          <w:szCs w:val="28"/>
        </w:rPr>
        <w:t>Saint Albans, VT</w:t>
      </w:r>
      <w:r w:rsidR="33355847" w:rsidRPr="20C4DD19">
        <w:rPr>
          <w:rFonts w:eastAsiaTheme="minorEastAsia"/>
          <w:sz w:val="28"/>
          <w:szCs w:val="28"/>
        </w:rPr>
        <w:t>; hybrid</w:t>
      </w:r>
      <w:r w:rsidR="20E59DE0" w:rsidRPr="20C4DD19">
        <w:rPr>
          <w:rFonts w:eastAsiaTheme="minorEastAsia"/>
          <w:sz w:val="28"/>
          <w:szCs w:val="28"/>
        </w:rPr>
        <w:t xml:space="preserve"> work</w:t>
      </w:r>
      <w:r w:rsidR="33355847" w:rsidRPr="20C4DD19">
        <w:rPr>
          <w:rFonts w:eastAsiaTheme="minorEastAsia"/>
          <w:sz w:val="28"/>
          <w:szCs w:val="28"/>
        </w:rPr>
        <w:t xml:space="preserve"> possible outside of field work</w:t>
      </w:r>
    </w:p>
    <w:p w14:paraId="33A1D24C" w14:textId="44755C62" w:rsidR="00C1681F" w:rsidRDefault="00C1681F" w:rsidP="38AB2C64">
      <w:pPr>
        <w:rPr>
          <w:rFonts w:eastAsiaTheme="minorEastAsia"/>
          <w:sz w:val="28"/>
          <w:szCs w:val="28"/>
        </w:rPr>
      </w:pPr>
      <w:r w:rsidRPr="38AB2C64">
        <w:rPr>
          <w:rFonts w:eastAsiaTheme="minorEastAsia"/>
          <w:b/>
          <w:bCs/>
          <w:sz w:val="28"/>
          <w:szCs w:val="28"/>
        </w:rPr>
        <w:t>Reports to:</w:t>
      </w:r>
      <w:r w:rsidRPr="38AB2C64">
        <w:rPr>
          <w:rFonts w:eastAsiaTheme="minorEastAsia"/>
          <w:sz w:val="28"/>
          <w:szCs w:val="28"/>
        </w:rPr>
        <w:t xml:space="preserve"> </w:t>
      </w:r>
      <w:r w:rsidR="001B5D63" w:rsidRPr="38AB2C64">
        <w:rPr>
          <w:rFonts w:eastAsiaTheme="minorEastAsia"/>
          <w:sz w:val="28"/>
          <w:szCs w:val="28"/>
        </w:rPr>
        <w:t xml:space="preserve">Executive Director </w:t>
      </w:r>
    </w:p>
    <w:p w14:paraId="68229786" w14:textId="77777777" w:rsidR="00DC414C" w:rsidRPr="00DC414C" w:rsidRDefault="00DC414C" w:rsidP="00DC414C">
      <w:pPr>
        <w:rPr>
          <w:rFonts w:eastAsiaTheme="minorEastAsia"/>
          <w:sz w:val="28"/>
          <w:szCs w:val="28"/>
        </w:rPr>
      </w:pPr>
      <w:r w:rsidRPr="00DC414C">
        <w:rPr>
          <w:rFonts w:eastAsiaTheme="minorEastAsia"/>
          <w:b/>
          <w:bCs/>
          <w:sz w:val="28"/>
          <w:szCs w:val="28"/>
        </w:rPr>
        <w:t>Status:</w:t>
      </w:r>
      <w:r w:rsidRPr="00DC414C">
        <w:rPr>
          <w:rFonts w:eastAsiaTheme="minorEastAsia"/>
          <w:sz w:val="28"/>
          <w:szCs w:val="28"/>
        </w:rPr>
        <w:t xml:space="preserve"> Full-time, exempt, 2-year fellowship </w:t>
      </w:r>
    </w:p>
    <w:p w14:paraId="121BD9C8" w14:textId="77777777" w:rsidR="00DC414C" w:rsidRPr="00DC414C" w:rsidRDefault="00DC414C" w:rsidP="00DC414C">
      <w:pPr>
        <w:rPr>
          <w:rFonts w:eastAsiaTheme="minorEastAsia"/>
          <w:sz w:val="28"/>
          <w:szCs w:val="28"/>
        </w:rPr>
      </w:pPr>
      <w:r w:rsidRPr="00DC414C">
        <w:rPr>
          <w:rFonts w:eastAsiaTheme="minorEastAsia"/>
          <w:b/>
          <w:bCs/>
          <w:sz w:val="28"/>
          <w:szCs w:val="28"/>
        </w:rPr>
        <w:t>Compensation:</w:t>
      </w:r>
      <w:r w:rsidRPr="00DC414C">
        <w:rPr>
          <w:rFonts w:eastAsiaTheme="minorEastAsia"/>
          <w:sz w:val="28"/>
          <w:szCs w:val="28"/>
        </w:rPr>
        <w:t xml:space="preserve"> $40K annually, with paid time off, healthcare stipend, professional development funds, mileage reimbursement for fieldwork, and access to FNLC office resources </w:t>
      </w:r>
    </w:p>
    <w:p w14:paraId="2B5CA6F8" w14:textId="77777777" w:rsidR="00DC414C" w:rsidRDefault="00C1681F" w:rsidP="38AB2C64">
      <w:pPr>
        <w:rPr>
          <w:rFonts w:eastAsiaTheme="minorEastAsia"/>
          <w:sz w:val="28"/>
          <w:szCs w:val="28"/>
        </w:rPr>
      </w:pPr>
      <w:r w:rsidRPr="05AE1E34">
        <w:rPr>
          <w:rFonts w:eastAsiaTheme="minorEastAsia"/>
          <w:b/>
          <w:bCs/>
          <w:sz w:val="28"/>
          <w:szCs w:val="28"/>
        </w:rPr>
        <w:t>To Apply:</w:t>
      </w:r>
      <w:r w:rsidRPr="05AE1E34">
        <w:rPr>
          <w:rFonts w:eastAsiaTheme="minorEastAsia"/>
          <w:sz w:val="28"/>
          <w:szCs w:val="28"/>
        </w:rPr>
        <w:t xml:space="preserve"> </w:t>
      </w:r>
      <w:r w:rsidR="00DC414C" w:rsidRPr="00DC414C">
        <w:rPr>
          <w:rFonts w:eastAsiaTheme="minorEastAsia"/>
          <w:sz w:val="28"/>
          <w:szCs w:val="28"/>
        </w:rPr>
        <w:t>Please submit a resume, a cover letter describing your interest in this fellowship, and contact information for two references</w:t>
      </w:r>
      <w:r w:rsidR="00DC414C">
        <w:rPr>
          <w:rFonts w:eastAsiaTheme="minorEastAsia"/>
          <w:sz w:val="28"/>
          <w:szCs w:val="28"/>
        </w:rPr>
        <w:t xml:space="preserve"> in a single PDF</w:t>
      </w:r>
      <w:r w:rsidR="00DC414C" w:rsidRPr="00DC414C">
        <w:rPr>
          <w:rFonts w:eastAsiaTheme="minorEastAsia"/>
          <w:sz w:val="28"/>
          <w:szCs w:val="28"/>
        </w:rPr>
        <w:t xml:space="preserve"> to info@friendsofnorthernlakechamplain.org, with “Fellowship Application” in the subject line. </w:t>
      </w:r>
      <w:r w:rsidR="21970CFC" w:rsidRPr="05AE1E34">
        <w:rPr>
          <w:rFonts w:eastAsiaTheme="minorEastAsia"/>
          <w:sz w:val="28"/>
          <w:szCs w:val="28"/>
        </w:rPr>
        <w:t xml:space="preserve"> </w:t>
      </w:r>
    </w:p>
    <w:p w14:paraId="1DC097E0" w14:textId="43C9AF73" w:rsidR="00C1681F" w:rsidRDefault="00DC414C" w:rsidP="38AB2C64">
      <w:pPr>
        <w:rPr>
          <w:rFonts w:eastAsiaTheme="minorEastAsia"/>
          <w:sz w:val="28"/>
          <w:szCs w:val="28"/>
        </w:rPr>
      </w:pPr>
      <w:r w:rsidRPr="00DC414C">
        <w:rPr>
          <w:rFonts w:eastAsiaTheme="minorEastAsia"/>
          <w:b/>
          <w:bCs/>
          <w:sz w:val="28"/>
          <w:szCs w:val="28"/>
        </w:rPr>
        <w:t>Timeline:</w:t>
      </w:r>
      <w:r w:rsidRPr="00DC414C">
        <w:rPr>
          <w:rFonts w:eastAsiaTheme="minorEastAsia"/>
          <w:sz w:val="28"/>
          <w:szCs w:val="28"/>
        </w:rPr>
        <w:t xml:space="preserve"> Applications received by January 9th will receive priority; review and interviews will begin in early January; anticipated start date is February 2026 </w:t>
      </w:r>
    </w:p>
    <w:p w14:paraId="49BF08C7" w14:textId="5B94BEFC" w:rsidR="5233C199" w:rsidRDefault="00C1681F" w:rsidP="424FC228">
      <w:pPr>
        <w:rPr>
          <w:rFonts w:eastAsiaTheme="minorEastAsia"/>
          <w:sz w:val="28"/>
          <w:szCs w:val="28"/>
        </w:rPr>
      </w:pPr>
      <w:r w:rsidRPr="424FC228">
        <w:rPr>
          <w:rFonts w:eastAsiaTheme="minorEastAsia"/>
          <w:b/>
          <w:bCs/>
          <w:sz w:val="28"/>
          <w:szCs w:val="28"/>
        </w:rPr>
        <w:t>Direct any questions to this email</w:t>
      </w:r>
      <w:r w:rsidR="00822D6E" w:rsidRPr="424FC228">
        <w:rPr>
          <w:rFonts w:eastAsiaTheme="minorEastAsia"/>
          <w:b/>
          <w:bCs/>
          <w:sz w:val="28"/>
          <w:szCs w:val="28"/>
        </w:rPr>
        <w:t>:</w:t>
      </w:r>
      <w:r w:rsidR="00822D6E" w:rsidRPr="424FC228">
        <w:rPr>
          <w:rFonts w:eastAsiaTheme="minorEastAsia"/>
          <w:sz w:val="28"/>
          <w:szCs w:val="28"/>
        </w:rPr>
        <w:t xml:space="preserve"> </w:t>
      </w:r>
      <w:hyperlink r:id="rId10">
        <w:r w:rsidR="16451205" w:rsidRPr="424FC228">
          <w:rPr>
            <w:rStyle w:val="Hyperlink"/>
            <w:rFonts w:eastAsiaTheme="minorEastAsia"/>
            <w:sz w:val="28"/>
            <w:szCs w:val="28"/>
          </w:rPr>
          <w:t>info@friendsofnorthernlakechamplain.org</w:t>
        </w:r>
      </w:hyperlink>
      <w:r w:rsidR="5233C199">
        <w:rPr>
          <w:noProof/>
        </w:rPr>
        <mc:AlternateContent>
          <mc:Choice Requires="wps">
            <w:drawing>
              <wp:inline distT="0" distB="0" distL="0" distR="0" wp14:anchorId="050281E4" wp14:editId="4C5CF147">
                <wp:extent cx="5082540" cy="7620"/>
                <wp:effectExtent l="0" t="0" r="22860" b="30480"/>
                <wp:docPr id="171231632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2540" cy="762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/>
        </mc:AlternateContent>
      </w:r>
      <w:r w:rsidR="5233C199">
        <w:br/>
      </w:r>
      <w:r w:rsidR="60D7DBA6" w:rsidRPr="424FC228">
        <w:rPr>
          <w:rFonts w:eastAsiaTheme="minorEastAsia"/>
          <w:b/>
          <w:bCs/>
          <w:sz w:val="28"/>
          <w:szCs w:val="28"/>
        </w:rPr>
        <w:t>The Organization:</w:t>
      </w:r>
      <w:r w:rsidR="60D7DBA6" w:rsidRPr="424FC228">
        <w:rPr>
          <w:rFonts w:eastAsiaTheme="minorEastAsia"/>
          <w:sz w:val="28"/>
          <w:szCs w:val="28"/>
        </w:rPr>
        <w:t xml:space="preserve"> The Friends of Northern Lake Champlain (FNLC) is recognized as a</w:t>
      </w:r>
      <w:r w:rsidR="0B284A6E" w:rsidRPr="424FC228">
        <w:rPr>
          <w:rFonts w:eastAsiaTheme="minorEastAsia"/>
          <w:sz w:val="28"/>
          <w:szCs w:val="28"/>
        </w:rPr>
        <w:t xml:space="preserve"> </w:t>
      </w:r>
      <w:r w:rsidR="60D7DBA6" w:rsidRPr="424FC228">
        <w:rPr>
          <w:rFonts w:eastAsiaTheme="minorEastAsia"/>
          <w:sz w:val="28"/>
          <w:szCs w:val="28"/>
        </w:rPr>
        <w:t xml:space="preserve">statewide leader </w:t>
      </w:r>
      <w:r w:rsidR="00DC414C">
        <w:rPr>
          <w:rFonts w:eastAsiaTheme="minorEastAsia"/>
          <w:sz w:val="28"/>
          <w:szCs w:val="28"/>
        </w:rPr>
        <w:t>that</w:t>
      </w:r>
      <w:r w:rsidR="60D7DBA6" w:rsidRPr="424FC228">
        <w:rPr>
          <w:rFonts w:eastAsiaTheme="minorEastAsia"/>
          <w:sz w:val="28"/>
          <w:szCs w:val="28"/>
        </w:rPr>
        <w:t xml:space="preserve"> acts to clean the waters of </w:t>
      </w:r>
      <w:r w:rsidR="3FE773A1" w:rsidRPr="424FC228">
        <w:rPr>
          <w:rFonts w:eastAsiaTheme="minorEastAsia"/>
          <w:sz w:val="28"/>
          <w:szCs w:val="28"/>
        </w:rPr>
        <w:t>N</w:t>
      </w:r>
      <w:r w:rsidR="60D7DBA6" w:rsidRPr="424FC228">
        <w:rPr>
          <w:rFonts w:eastAsiaTheme="minorEastAsia"/>
          <w:sz w:val="28"/>
          <w:szCs w:val="28"/>
        </w:rPr>
        <w:t xml:space="preserve">orthern Lake Champlain and its watershed by working collaboratively with private citizens, businesses, farmers, </w:t>
      </w:r>
      <w:r w:rsidR="0CC1680D" w:rsidRPr="424FC228">
        <w:rPr>
          <w:rFonts w:eastAsiaTheme="minorEastAsia"/>
          <w:sz w:val="28"/>
          <w:szCs w:val="28"/>
        </w:rPr>
        <w:t xml:space="preserve">non-profits, </w:t>
      </w:r>
      <w:r w:rsidR="60D7DBA6" w:rsidRPr="424FC228">
        <w:rPr>
          <w:rFonts w:eastAsiaTheme="minorEastAsia"/>
          <w:sz w:val="28"/>
          <w:szCs w:val="28"/>
        </w:rPr>
        <w:t>and government. FNLC’s focus is on catalyzing the actions and accountability needed to reduce land-use pollution and securing the essential local, state, and federal funding necessary for successful implementation.</w:t>
      </w:r>
    </w:p>
    <w:p w14:paraId="49BFBFED" w14:textId="74081CCE" w:rsidR="60D7DBA6" w:rsidRDefault="60D7DBA6" w:rsidP="38AB2C64">
      <w:pPr>
        <w:spacing w:after="0"/>
        <w:rPr>
          <w:rFonts w:eastAsiaTheme="minorEastAsia"/>
          <w:sz w:val="28"/>
          <w:szCs w:val="28"/>
        </w:rPr>
      </w:pPr>
      <w:r w:rsidRPr="679604DF">
        <w:rPr>
          <w:rFonts w:eastAsiaTheme="minorEastAsia"/>
          <w:sz w:val="28"/>
          <w:szCs w:val="28"/>
        </w:rPr>
        <w:t xml:space="preserve">Funding for FNLC comes from grants, donations, and events. The organization’s mission is accomplished through </w:t>
      </w:r>
      <w:r w:rsidR="7EDDF9D4" w:rsidRPr="679604DF">
        <w:rPr>
          <w:rFonts w:eastAsiaTheme="minorEastAsia"/>
          <w:sz w:val="28"/>
          <w:szCs w:val="28"/>
        </w:rPr>
        <w:t>outreach</w:t>
      </w:r>
      <w:r w:rsidRPr="679604DF">
        <w:rPr>
          <w:rFonts w:eastAsiaTheme="minorEastAsia"/>
          <w:sz w:val="28"/>
          <w:szCs w:val="28"/>
        </w:rPr>
        <w:t xml:space="preserve"> activities, water monitoring, and the design and implementation of non-point source phosphorus</w:t>
      </w:r>
      <w:r w:rsidR="163B6EBE" w:rsidRPr="679604DF">
        <w:rPr>
          <w:rFonts w:eastAsiaTheme="minorEastAsia"/>
          <w:sz w:val="28"/>
          <w:szCs w:val="28"/>
        </w:rPr>
        <w:t xml:space="preserve"> </w:t>
      </w:r>
      <w:r w:rsidRPr="679604DF">
        <w:rPr>
          <w:rFonts w:eastAsiaTheme="minorEastAsia"/>
          <w:sz w:val="28"/>
          <w:szCs w:val="28"/>
        </w:rPr>
        <w:t>reduction projects.</w:t>
      </w:r>
    </w:p>
    <w:p w14:paraId="63D3E27A" w14:textId="2BD912D7" w:rsidR="38AB2C64" w:rsidRDefault="38AB2C64" w:rsidP="38AB2C64">
      <w:pPr>
        <w:spacing w:after="0"/>
        <w:rPr>
          <w:rFonts w:eastAsiaTheme="minorEastAsia"/>
          <w:sz w:val="27"/>
          <w:szCs w:val="27"/>
        </w:rPr>
      </w:pPr>
    </w:p>
    <w:p w14:paraId="5B8553F9" w14:textId="38105DFF" w:rsidR="00DC414C" w:rsidRDefault="00DC414C" w:rsidP="00DC414C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Fellowship</w:t>
      </w:r>
      <w:r w:rsidR="001B5D63" w:rsidRPr="20C4DD19">
        <w:rPr>
          <w:rFonts w:eastAsiaTheme="minorEastAsia"/>
          <w:b/>
          <w:bCs/>
          <w:sz w:val="28"/>
          <w:szCs w:val="28"/>
        </w:rPr>
        <w:t xml:space="preserve"> </w:t>
      </w:r>
      <w:r w:rsidR="33E15399" w:rsidRPr="20C4DD19">
        <w:rPr>
          <w:rFonts w:eastAsiaTheme="minorEastAsia"/>
          <w:b/>
          <w:bCs/>
          <w:sz w:val="28"/>
          <w:szCs w:val="28"/>
        </w:rPr>
        <w:t>Overview</w:t>
      </w:r>
    </w:p>
    <w:p w14:paraId="6BBA4A55" w14:textId="77C4FF5C" w:rsidR="001B5D63" w:rsidRPr="00DC414C" w:rsidRDefault="00DC414C" w:rsidP="00DC414C">
      <w:pPr>
        <w:rPr>
          <w:rFonts w:eastAsiaTheme="minorEastAsia"/>
          <w:sz w:val="28"/>
          <w:szCs w:val="28"/>
        </w:rPr>
      </w:pPr>
      <w:r w:rsidRPr="00DC414C">
        <w:rPr>
          <w:rFonts w:eastAsiaTheme="minorEastAsia"/>
          <w:sz w:val="28"/>
          <w:szCs w:val="28"/>
        </w:rPr>
        <w:t>This fellowship is a unique opportunity for an early-career professional with strong communication, analytical, and community engagement skills who is interested in learning how social science and stewardship practices can deepen local participation in watershed health. </w:t>
      </w:r>
      <w:r w:rsidR="556BF34D" w:rsidRPr="20C4DD19">
        <w:rPr>
          <w:rFonts w:ascii="Calibri" w:eastAsia="Calibri" w:hAnsi="Calibri" w:cs="Calibri"/>
          <w:sz w:val="28"/>
          <w:szCs w:val="28"/>
        </w:rPr>
        <w:t xml:space="preserve"> </w:t>
      </w:r>
    </w:p>
    <w:p w14:paraId="5D7C416D" w14:textId="77777777" w:rsidR="00DC414C" w:rsidRDefault="00DC414C" w:rsidP="00DC414C">
      <w:pPr>
        <w:pStyle w:val="Default"/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</w:pPr>
    </w:p>
    <w:p w14:paraId="6C06ED4E" w14:textId="77777777" w:rsidR="00DC414C" w:rsidRDefault="00DC414C" w:rsidP="00DC414C">
      <w:pPr>
        <w:pStyle w:val="Default"/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</w:pPr>
    </w:p>
    <w:p w14:paraId="08375329" w14:textId="06694BF9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  <w:lastRenderedPageBreak/>
        <w:t>Fellowship</w:t>
      </w:r>
      <w:r w:rsidRPr="00DC414C"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  <w:t xml:space="preserve"> Description </w:t>
      </w:r>
    </w:p>
    <w:p w14:paraId="4D7E0823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The Fellow will work under the supervision of FNLC’s Executive Director, in collaboration with FNLC staff, local partners, and LCSG mentors.</w:t>
      </w:r>
    </w:p>
    <w:p w14:paraId="770B020D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color w:val="00000A"/>
          <w:sz w:val="28"/>
          <w:szCs w:val="28"/>
        </w:rPr>
      </w:pPr>
    </w:p>
    <w:p w14:paraId="7C5A96AB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i/>
          <w:iCs/>
          <w:color w:val="00000A"/>
          <w:sz w:val="28"/>
          <w:szCs w:val="28"/>
        </w:rPr>
        <w:t>Responsibilities include:</w:t>
      </w: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 </w:t>
      </w:r>
    </w:p>
    <w:p w14:paraId="3A531854" w14:textId="77777777" w:rsidR="00DC414C" w:rsidRPr="00DC414C" w:rsidRDefault="00DC414C" w:rsidP="00DC414C">
      <w:pPr>
        <w:pStyle w:val="Default"/>
        <w:numPr>
          <w:ilvl w:val="0"/>
          <w:numId w:val="7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Conducting social landscape scans and community readiness assessments through surveys, interviews, or focus groups   </w:t>
      </w:r>
    </w:p>
    <w:p w14:paraId="20D9323F" w14:textId="77777777" w:rsidR="00DC414C" w:rsidRPr="00DC414C" w:rsidRDefault="00DC414C" w:rsidP="00DC414C">
      <w:pPr>
        <w:pStyle w:val="Default"/>
        <w:numPr>
          <w:ilvl w:val="0"/>
          <w:numId w:val="7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Assisting with Lake Wise and stormwater technical assessments   </w:t>
      </w:r>
    </w:p>
    <w:p w14:paraId="47696BA9" w14:textId="77777777" w:rsidR="00DC414C" w:rsidRPr="00DC414C" w:rsidRDefault="00DC414C" w:rsidP="00DC414C">
      <w:pPr>
        <w:pStyle w:val="Default"/>
        <w:numPr>
          <w:ilvl w:val="0"/>
          <w:numId w:val="7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Support the recruitment of landowners for site visits, technical assistance, and stewardship planning </w:t>
      </w:r>
    </w:p>
    <w:p w14:paraId="325404E4" w14:textId="77777777" w:rsidR="00DC414C" w:rsidRPr="00DC414C" w:rsidRDefault="00DC414C" w:rsidP="00DC414C">
      <w:pPr>
        <w:pStyle w:val="Default"/>
        <w:numPr>
          <w:ilvl w:val="0"/>
          <w:numId w:val="7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 xml:space="preserve">Collaborate with staff to co-create and pilot community engagement strategies that are tailored to each </w:t>
      </w:r>
      <w:proofErr w:type="spellStart"/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subwatershed’s</w:t>
      </w:r>
      <w:proofErr w:type="spellEnd"/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 xml:space="preserve"> culture and needs </w:t>
      </w:r>
    </w:p>
    <w:p w14:paraId="5C4C7824" w14:textId="77777777" w:rsidR="00DC414C" w:rsidRPr="00DC414C" w:rsidRDefault="00DC414C" w:rsidP="00DC414C">
      <w:pPr>
        <w:pStyle w:val="Default"/>
        <w:numPr>
          <w:ilvl w:val="0"/>
          <w:numId w:val="7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Analyze engagement outcomes and compile lessons learned to inform a replicable model </w:t>
      </w:r>
    </w:p>
    <w:p w14:paraId="7CA9EAB2" w14:textId="77777777" w:rsidR="00DC414C" w:rsidRPr="00DC414C" w:rsidRDefault="00DC414C" w:rsidP="00DC414C">
      <w:pPr>
        <w:pStyle w:val="Default"/>
        <w:numPr>
          <w:ilvl w:val="0"/>
          <w:numId w:val="7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Produce written reports, visual materials, and a “Community Stewardship Toolkit”  </w:t>
      </w:r>
    </w:p>
    <w:p w14:paraId="1D9DA4E7" w14:textId="77777777" w:rsidR="00DC414C" w:rsidRPr="00DC414C" w:rsidRDefault="00DC414C" w:rsidP="00DC414C">
      <w:pPr>
        <w:pStyle w:val="Default"/>
        <w:numPr>
          <w:ilvl w:val="0"/>
          <w:numId w:val="7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Sharing insights through blogs, presentations, community meetings, and partner events   </w:t>
      </w:r>
    </w:p>
    <w:p w14:paraId="43CBFDAC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color w:val="00000A"/>
          <w:sz w:val="28"/>
          <w:szCs w:val="28"/>
        </w:rPr>
      </w:pPr>
    </w:p>
    <w:p w14:paraId="03CF7B77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  <w:t>Preferred Qualifications </w:t>
      </w:r>
    </w:p>
    <w:p w14:paraId="49C03EC0" w14:textId="77777777" w:rsidR="00DC414C" w:rsidRPr="00DC414C" w:rsidRDefault="00DC414C" w:rsidP="00DC414C">
      <w:pPr>
        <w:pStyle w:val="Default"/>
        <w:numPr>
          <w:ilvl w:val="0"/>
          <w:numId w:val="8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Recent degree in environmental studies, natural resources, social science, communications, sustainability, geography, or related field   </w:t>
      </w:r>
    </w:p>
    <w:p w14:paraId="6F342044" w14:textId="77777777" w:rsidR="00DC414C" w:rsidRPr="00DC414C" w:rsidRDefault="00DC414C" w:rsidP="00DC414C">
      <w:pPr>
        <w:pStyle w:val="Default"/>
        <w:numPr>
          <w:ilvl w:val="0"/>
          <w:numId w:val="8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Experience or coursework in community engagement or applied research   </w:t>
      </w:r>
    </w:p>
    <w:p w14:paraId="3DC6CCB6" w14:textId="77777777" w:rsidR="00DC414C" w:rsidRPr="00DC414C" w:rsidRDefault="00DC414C" w:rsidP="00DC414C">
      <w:pPr>
        <w:pStyle w:val="Default"/>
        <w:numPr>
          <w:ilvl w:val="0"/>
          <w:numId w:val="8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Strong communication and listening skills   </w:t>
      </w:r>
    </w:p>
    <w:p w14:paraId="0EA82D46" w14:textId="77777777" w:rsidR="00DC414C" w:rsidRPr="00DC414C" w:rsidRDefault="00DC414C" w:rsidP="00DC414C">
      <w:pPr>
        <w:pStyle w:val="Default"/>
        <w:numPr>
          <w:ilvl w:val="0"/>
          <w:numId w:val="8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Ability to work independently and collaboratively   </w:t>
      </w:r>
    </w:p>
    <w:p w14:paraId="64DD9106" w14:textId="77777777" w:rsidR="00DC414C" w:rsidRPr="00DC414C" w:rsidRDefault="00DC414C" w:rsidP="00DC414C">
      <w:pPr>
        <w:pStyle w:val="Default"/>
        <w:numPr>
          <w:ilvl w:val="0"/>
          <w:numId w:val="8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Comfort engaging with diverse community members   </w:t>
      </w:r>
    </w:p>
    <w:p w14:paraId="23116EAB" w14:textId="77777777" w:rsidR="00DC414C" w:rsidRPr="00DC414C" w:rsidRDefault="00DC414C" w:rsidP="00DC414C">
      <w:pPr>
        <w:pStyle w:val="Default"/>
        <w:numPr>
          <w:ilvl w:val="0"/>
          <w:numId w:val="8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Interest in watersheds, stewardship, and rural community dynamics  </w:t>
      </w:r>
    </w:p>
    <w:p w14:paraId="6ECF67A4" w14:textId="77777777" w:rsidR="00DC414C" w:rsidRPr="00DC414C" w:rsidRDefault="00DC414C" w:rsidP="00DC414C">
      <w:pPr>
        <w:pStyle w:val="Default"/>
        <w:numPr>
          <w:ilvl w:val="0"/>
          <w:numId w:val="8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Experience with surveys, interviews, GIS, or outreach preferred but not required </w:t>
      </w:r>
    </w:p>
    <w:p w14:paraId="25C7F065" w14:textId="77777777" w:rsidR="00DC414C" w:rsidRPr="00DC414C" w:rsidRDefault="00DC414C" w:rsidP="00DC414C">
      <w:pPr>
        <w:pStyle w:val="Default"/>
        <w:numPr>
          <w:ilvl w:val="0"/>
          <w:numId w:val="8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Knowledge of Lake Champlain watershed issues, native plants, or BMPs a plus </w:t>
      </w:r>
    </w:p>
    <w:p w14:paraId="025E293D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color w:val="00000A"/>
          <w:sz w:val="28"/>
          <w:szCs w:val="28"/>
        </w:rPr>
      </w:pPr>
    </w:p>
    <w:p w14:paraId="7160B4C4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  <w:t>What You’ll Gain </w:t>
      </w:r>
    </w:p>
    <w:p w14:paraId="2603B878" w14:textId="77777777" w:rsidR="00DC414C" w:rsidRPr="00DC414C" w:rsidRDefault="00DC414C" w:rsidP="00DC414C">
      <w:pPr>
        <w:pStyle w:val="Default"/>
        <w:numPr>
          <w:ilvl w:val="0"/>
          <w:numId w:val="9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Hands-on experience in water quality place-based engagement </w:t>
      </w:r>
    </w:p>
    <w:p w14:paraId="77C8A856" w14:textId="77777777" w:rsidR="00DC414C" w:rsidRPr="00DC414C" w:rsidRDefault="00DC414C" w:rsidP="00DC414C">
      <w:pPr>
        <w:pStyle w:val="Default"/>
        <w:numPr>
          <w:ilvl w:val="0"/>
          <w:numId w:val="10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Applied social science skills for environmental problem-solving </w:t>
      </w:r>
    </w:p>
    <w:p w14:paraId="67EED5CA" w14:textId="77777777" w:rsidR="00DC414C" w:rsidRPr="00DC414C" w:rsidRDefault="00DC414C" w:rsidP="00DC414C">
      <w:pPr>
        <w:pStyle w:val="Default"/>
        <w:numPr>
          <w:ilvl w:val="0"/>
          <w:numId w:val="11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Mentorship from FNLC and LCSG staff and affiliated researchers </w:t>
      </w:r>
    </w:p>
    <w:p w14:paraId="508C8B9C" w14:textId="77777777" w:rsidR="00DC414C" w:rsidRPr="00DC414C" w:rsidRDefault="00DC414C" w:rsidP="00DC414C">
      <w:pPr>
        <w:pStyle w:val="Default"/>
        <w:numPr>
          <w:ilvl w:val="0"/>
          <w:numId w:val="12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A growing professional network in the Lake Champlain Basin </w:t>
      </w:r>
    </w:p>
    <w:p w14:paraId="3AD4C8B9" w14:textId="77777777" w:rsidR="00DC414C" w:rsidRPr="00DC414C" w:rsidRDefault="00DC414C" w:rsidP="00DC414C">
      <w:pPr>
        <w:pStyle w:val="Default"/>
        <w:numPr>
          <w:ilvl w:val="0"/>
          <w:numId w:val="13"/>
        </w:numPr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A strong portfolio of real-world deliverables for future career advancement </w:t>
      </w:r>
    </w:p>
    <w:p w14:paraId="10252E03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color w:val="00000A"/>
          <w:sz w:val="28"/>
          <w:szCs w:val="28"/>
        </w:rPr>
      </w:pPr>
    </w:p>
    <w:p w14:paraId="7D62E388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b/>
          <w:bCs/>
          <w:color w:val="00000A"/>
          <w:sz w:val="28"/>
          <w:szCs w:val="28"/>
        </w:rPr>
        <w:t>How to Apply </w:t>
      </w:r>
    </w:p>
    <w:p w14:paraId="55BFCC52" w14:textId="77777777" w:rsidR="00DC414C" w:rsidRPr="00DC414C" w:rsidRDefault="00DC414C" w:rsidP="00DC414C">
      <w:pPr>
        <w:pStyle w:val="Default"/>
        <w:rPr>
          <w:rFonts w:asciiTheme="minorHAnsi" w:eastAsiaTheme="minorEastAsia" w:hAnsiTheme="minorHAnsi" w:cstheme="minorHAnsi"/>
          <w:color w:val="00000A"/>
          <w:sz w:val="28"/>
          <w:szCs w:val="28"/>
        </w:rPr>
      </w:pPr>
      <w:r w:rsidRPr="00DC414C">
        <w:rPr>
          <w:rFonts w:asciiTheme="minorHAnsi" w:eastAsiaTheme="minorEastAsia" w:hAnsiTheme="minorHAnsi" w:cstheme="minorHAnsi"/>
          <w:color w:val="00000A"/>
          <w:sz w:val="28"/>
          <w:szCs w:val="28"/>
        </w:rPr>
        <w:t>Please submit a resume, a cover letter describing your interest in this fellowship, and contact information for two references to info@friendsofnorthernlakechamplain.org, with “Fellowship Application” in the subject line. </w:t>
      </w:r>
    </w:p>
    <w:p w14:paraId="524BA07D" w14:textId="77777777" w:rsidR="009569E7" w:rsidRPr="00DC414C" w:rsidRDefault="009569E7" w:rsidP="38AB2C64">
      <w:pPr>
        <w:pStyle w:val="Default"/>
        <w:rPr>
          <w:rFonts w:asciiTheme="minorHAnsi" w:eastAsiaTheme="minorEastAsia" w:hAnsiTheme="minorHAnsi" w:cstheme="minorHAnsi"/>
          <w:sz w:val="28"/>
          <w:szCs w:val="28"/>
        </w:rPr>
      </w:pPr>
    </w:p>
    <w:sectPr w:rsidR="009569E7" w:rsidRPr="00DC414C" w:rsidSect="00DC41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577"/>
    <w:multiLevelType w:val="hybridMultilevel"/>
    <w:tmpl w:val="2674850E"/>
    <w:lvl w:ilvl="0" w:tplc="0116E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8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2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8E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A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E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6F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23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A0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43D4"/>
    <w:multiLevelType w:val="multilevel"/>
    <w:tmpl w:val="D73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8510A"/>
    <w:multiLevelType w:val="multilevel"/>
    <w:tmpl w:val="665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3195B"/>
    <w:multiLevelType w:val="multilevel"/>
    <w:tmpl w:val="D5E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9AE92"/>
    <w:multiLevelType w:val="hybridMultilevel"/>
    <w:tmpl w:val="EB9C3E3C"/>
    <w:lvl w:ilvl="0" w:tplc="F0048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8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65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6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8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20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6B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A8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33B2D"/>
    <w:multiLevelType w:val="multilevel"/>
    <w:tmpl w:val="B79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2620A"/>
    <w:multiLevelType w:val="hybridMultilevel"/>
    <w:tmpl w:val="EAB6FE6E"/>
    <w:lvl w:ilvl="0" w:tplc="6C800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05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4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C1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E7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CF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EA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0A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B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06745"/>
    <w:multiLevelType w:val="multilevel"/>
    <w:tmpl w:val="3B5A4A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 w15:restartNumberingAfterBreak="0">
    <w:nsid w:val="6B195E74"/>
    <w:multiLevelType w:val="multilevel"/>
    <w:tmpl w:val="9BFA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73B52"/>
    <w:multiLevelType w:val="multilevel"/>
    <w:tmpl w:val="F11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A7878"/>
    <w:multiLevelType w:val="multilevel"/>
    <w:tmpl w:val="B76E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065E1"/>
    <w:multiLevelType w:val="hybridMultilevel"/>
    <w:tmpl w:val="3A3EE8B6"/>
    <w:lvl w:ilvl="0" w:tplc="314A2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4F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81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E3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67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63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A9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87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C7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5738D"/>
    <w:multiLevelType w:val="multilevel"/>
    <w:tmpl w:val="8F24EB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num w:numId="1" w16cid:durableId="591207920">
    <w:abstractNumId w:val="6"/>
  </w:num>
  <w:num w:numId="2" w16cid:durableId="892153384">
    <w:abstractNumId w:val="0"/>
  </w:num>
  <w:num w:numId="3" w16cid:durableId="341052802">
    <w:abstractNumId w:val="11"/>
  </w:num>
  <w:num w:numId="4" w16cid:durableId="1545218488">
    <w:abstractNumId w:val="4"/>
  </w:num>
  <w:num w:numId="5" w16cid:durableId="258874938">
    <w:abstractNumId w:val="12"/>
  </w:num>
  <w:num w:numId="6" w16cid:durableId="1759054341">
    <w:abstractNumId w:val="7"/>
  </w:num>
  <w:num w:numId="7" w16cid:durableId="394544638">
    <w:abstractNumId w:val="3"/>
  </w:num>
  <w:num w:numId="8" w16cid:durableId="568199397">
    <w:abstractNumId w:val="8"/>
  </w:num>
  <w:num w:numId="9" w16cid:durableId="574166212">
    <w:abstractNumId w:val="9"/>
  </w:num>
  <w:num w:numId="10" w16cid:durableId="881400987">
    <w:abstractNumId w:val="5"/>
  </w:num>
  <w:num w:numId="11" w16cid:durableId="1936401090">
    <w:abstractNumId w:val="1"/>
  </w:num>
  <w:num w:numId="12" w16cid:durableId="1643920370">
    <w:abstractNumId w:val="2"/>
  </w:num>
  <w:num w:numId="13" w16cid:durableId="863597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1F"/>
    <w:rsid w:val="001B5D63"/>
    <w:rsid w:val="002A52FE"/>
    <w:rsid w:val="002B6B36"/>
    <w:rsid w:val="00392821"/>
    <w:rsid w:val="004769F8"/>
    <w:rsid w:val="00755EC8"/>
    <w:rsid w:val="00822D6E"/>
    <w:rsid w:val="009032D4"/>
    <w:rsid w:val="009569E7"/>
    <w:rsid w:val="009DADE2"/>
    <w:rsid w:val="00AE7D0B"/>
    <w:rsid w:val="00B37091"/>
    <w:rsid w:val="00B567F3"/>
    <w:rsid w:val="00C1681F"/>
    <w:rsid w:val="00DC414C"/>
    <w:rsid w:val="00F60990"/>
    <w:rsid w:val="00FC64A0"/>
    <w:rsid w:val="01FC6BAF"/>
    <w:rsid w:val="024A2D35"/>
    <w:rsid w:val="027CB11C"/>
    <w:rsid w:val="02B636A4"/>
    <w:rsid w:val="03406FAE"/>
    <w:rsid w:val="03655B73"/>
    <w:rsid w:val="038F7706"/>
    <w:rsid w:val="03B35DB0"/>
    <w:rsid w:val="03D54EA4"/>
    <w:rsid w:val="03E5FD96"/>
    <w:rsid w:val="03EE7701"/>
    <w:rsid w:val="042F9C8C"/>
    <w:rsid w:val="0496B4E1"/>
    <w:rsid w:val="04E81D3E"/>
    <w:rsid w:val="0532E6B9"/>
    <w:rsid w:val="0568A59A"/>
    <w:rsid w:val="05790C8B"/>
    <w:rsid w:val="058A4762"/>
    <w:rsid w:val="05A07854"/>
    <w:rsid w:val="05AAE8CA"/>
    <w:rsid w:val="05AE1E34"/>
    <w:rsid w:val="05D848FE"/>
    <w:rsid w:val="06123FCE"/>
    <w:rsid w:val="072EB7DC"/>
    <w:rsid w:val="07B28E94"/>
    <w:rsid w:val="07E9FB15"/>
    <w:rsid w:val="07EB7EA5"/>
    <w:rsid w:val="07EE34F7"/>
    <w:rsid w:val="082495EA"/>
    <w:rsid w:val="08463344"/>
    <w:rsid w:val="085F155E"/>
    <w:rsid w:val="08AABC40"/>
    <w:rsid w:val="09CECEF4"/>
    <w:rsid w:val="09D6424C"/>
    <w:rsid w:val="0A791923"/>
    <w:rsid w:val="0A9835A5"/>
    <w:rsid w:val="0ACADBFD"/>
    <w:rsid w:val="0B154AFB"/>
    <w:rsid w:val="0B284A6E"/>
    <w:rsid w:val="0B4B2F8E"/>
    <w:rsid w:val="0B50A466"/>
    <w:rsid w:val="0BFB2A82"/>
    <w:rsid w:val="0C34CF54"/>
    <w:rsid w:val="0C563906"/>
    <w:rsid w:val="0C9D5098"/>
    <w:rsid w:val="0CC0FA40"/>
    <w:rsid w:val="0CC1680D"/>
    <w:rsid w:val="0D73630E"/>
    <w:rsid w:val="0D7C30EA"/>
    <w:rsid w:val="0D841E70"/>
    <w:rsid w:val="0E3E42F0"/>
    <w:rsid w:val="0E7D40AA"/>
    <w:rsid w:val="0ED3C7DC"/>
    <w:rsid w:val="0EEA135E"/>
    <w:rsid w:val="0F6018F3"/>
    <w:rsid w:val="0FF9DF31"/>
    <w:rsid w:val="10371B6B"/>
    <w:rsid w:val="108AD4BF"/>
    <w:rsid w:val="10BBBF32"/>
    <w:rsid w:val="11839E9B"/>
    <w:rsid w:val="11BA7112"/>
    <w:rsid w:val="12DDA914"/>
    <w:rsid w:val="135F89A8"/>
    <w:rsid w:val="13BBCD33"/>
    <w:rsid w:val="147EEC01"/>
    <w:rsid w:val="14A67452"/>
    <w:rsid w:val="14ABFCB9"/>
    <w:rsid w:val="14BDDB00"/>
    <w:rsid w:val="14DDF842"/>
    <w:rsid w:val="14DF3561"/>
    <w:rsid w:val="15EF9F1B"/>
    <w:rsid w:val="163B6EBE"/>
    <w:rsid w:val="16451205"/>
    <w:rsid w:val="1672DCB7"/>
    <w:rsid w:val="16A65CEF"/>
    <w:rsid w:val="16BAE36B"/>
    <w:rsid w:val="17FDADC6"/>
    <w:rsid w:val="182A8EFC"/>
    <w:rsid w:val="183EE0FC"/>
    <w:rsid w:val="18F960B1"/>
    <w:rsid w:val="1917E5E3"/>
    <w:rsid w:val="19221D12"/>
    <w:rsid w:val="194D4E28"/>
    <w:rsid w:val="199B662F"/>
    <w:rsid w:val="1AEE2D85"/>
    <w:rsid w:val="1B3FC703"/>
    <w:rsid w:val="1C83B243"/>
    <w:rsid w:val="1CE1F4B8"/>
    <w:rsid w:val="1D9A423A"/>
    <w:rsid w:val="1DC8EAE6"/>
    <w:rsid w:val="1DE59610"/>
    <w:rsid w:val="1DF75C46"/>
    <w:rsid w:val="1E6FE5D2"/>
    <w:rsid w:val="1EA0E1A0"/>
    <w:rsid w:val="1EE71EDB"/>
    <w:rsid w:val="1F53A4EC"/>
    <w:rsid w:val="1F63F5A4"/>
    <w:rsid w:val="200235D3"/>
    <w:rsid w:val="207408E6"/>
    <w:rsid w:val="20C4DD19"/>
    <w:rsid w:val="20D10BEA"/>
    <w:rsid w:val="20E59DE0"/>
    <w:rsid w:val="216DE091"/>
    <w:rsid w:val="21970CFC"/>
    <w:rsid w:val="21ADF387"/>
    <w:rsid w:val="21B53EFE"/>
    <w:rsid w:val="22464999"/>
    <w:rsid w:val="22A901F1"/>
    <w:rsid w:val="23484DF3"/>
    <w:rsid w:val="2349D3FF"/>
    <w:rsid w:val="23DCB02A"/>
    <w:rsid w:val="24B23881"/>
    <w:rsid w:val="24C3ED34"/>
    <w:rsid w:val="24D362F2"/>
    <w:rsid w:val="25E2D034"/>
    <w:rsid w:val="2605140C"/>
    <w:rsid w:val="272761F3"/>
    <w:rsid w:val="27785E86"/>
    <w:rsid w:val="280EF236"/>
    <w:rsid w:val="280FF14A"/>
    <w:rsid w:val="2864B486"/>
    <w:rsid w:val="289E9EAD"/>
    <w:rsid w:val="28A22334"/>
    <w:rsid w:val="28E48170"/>
    <w:rsid w:val="292ADF12"/>
    <w:rsid w:val="29BE67E0"/>
    <w:rsid w:val="29D417D0"/>
    <w:rsid w:val="2A1EDEE6"/>
    <w:rsid w:val="2B0470D0"/>
    <w:rsid w:val="2BB7452A"/>
    <w:rsid w:val="2C38D16A"/>
    <w:rsid w:val="2C6F7095"/>
    <w:rsid w:val="2CD52C56"/>
    <w:rsid w:val="2CE56467"/>
    <w:rsid w:val="2D2E5367"/>
    <w:rsid w:val="2D2FF948"/>
    <w:rsid w:val="2D366D05"/>
    <w:rsid w:val="2D5DD2A4"/>
    <w:rsid w:val="2DD40121"/>
    <w:rsid w:val="2E091A15"/>
    <w:rsid w:val="2E224272"/>
    <w:rsid w:val="2E91D903"/>
    <w:rsid w:val="2EAE4B29"/>
    <w:rsid w:val="2FA459C4"/>
    <w:rsid w:val="2FA4EA76"/>
    <w:rsid w:val="3063A2DE"/>
    <w:rsid w:val="324E2D69"/>
    <w:rsid w:val="32873DAF"/>
    <w:rsid w:val="32D3B359"/>
    <w:rsid w:val="32E007D2"/>
    <w:rsid w:val="33355847"/>
    <w:rsid w:val="33454960"/>
    <w:rsid w:val="3378B459"/>
    <w:rsid w:val="338C6D96"/>
    <w:rsid w:val="33C80A19"/>
    <w:rsid w:val="33DF9BAE"/>
    <w:rsid w:val="33E15399"/>
    <w:rsid w:val="34A4A94F"/>
    <w:rsid w:val="34B5DC69"/>
    <w:rsid w:val="34D128A8"/>
    <w:rsid w:val="35559D6B"/>
    <w:rsid w:val="35D4B162"/>
    <w:rsid w:val="35F1E084"/>
    <w:rsid w:val="36612BCD"/>
    <w:rsid w:val="36A76D48"/>
    <w:rsid w:val="36AD7E9C"/>
    <w:rsid w:val="3753A8CD"/>
    <w:rsid w:val="377B01D4"/>
    <w:rsid w:val="37B8607E"/>
    <w:rsid w:val="38310BCE"/>
    <w:rsid w:val="3885B8C5"/>
    <w:rsid w:val="38AB2C64"/>
    <w:rsid w:val="391E0F29"/>
    <w:rsid w:val="394F2457"/>
    <w:rsid w:val="3A75C679"/>
    <w:rsid w:val="3B8C7345"/>
    <w:rsid w:val="3C39335A"/>
    <w:rsid w:val="3C95E722"/>
    <w:rsid w:val="3DC5E6BF"/>
    <w:rsid w:val="3DF916F6"/>
    <w:rsid w:val="3E2900AF"/>
    <w:rsid w:val="3E44A453"/>
    <w:rsid w:val="3E660B13"/>
    <w:rsid w:val="3F0102C7"/>
    <w:rsid w:val="3F318899"/>
    <w:rsid w:val="3FE773A1"/>
    <w:rsid w:val="406E9A13"/>
    <w:rsid w:val="4154EAD3"/>
    <w:rsid w:val="416638D8"/>
    <w:rsid w:val="41CBA452"/>
    <w:rsid w:val="424FC228"/>
    <w:rsid w:val="42594C4A"/>
    <w:rsid w:val="42DB86FA"/>
    <w:rsid w:val="42F7DF46"/>
    <w:rsid w:val="4312455C"/>
    <w:rsid w:val="432AF03B"/>
    <w:rsid w:val="4392350F"/>
    <w:rsid w:val="43A2D840"/>
    <w:rsid w:val="43D68D21"/>
    <w:rsid w:val="442F07AA"/>
    <w:rsid w:val="4454CB75"/>
    <w:rsid w:val="448678A9"/>
    <w:rsid w:val="448EB855"/>
    <w:rsid w:val="44B17A04"/>
    <w:rsid w:val="44FF2B11"/>
    <w:rsid w:val="44FFB6DA"/>
    <w:rsid w:val="4607065D"/>
    <w:rsid w:val="4636ACFF"/>
    <w:rsid w:val="46BADB34"/>
    <w:rsid w:val="473BE406"/>
    <w:rsid w:val="4793C13E"/>
    <w:rsid w:val="47A6D166"/>
    <w:rsid w:val="47D37EDE"/>
    <w:rsid w:val="48261071"/>
    <w:rsid w:val="483C3CE8"/>
    <w:rsid w:val="4848ADFF"/>
    <w:rsid w:val="489F11C2"/>
    <w:rsid w:val="49749951"/>
    <w:rsid w:val="49AE2D4D"/>
    <w:rsid w:val="49B5DA61"/>
    <w:rsid w:val="4A166476"/>
    <w:rsid w:val="4A36D36A"/>
    <w:rsid w:val="4A372FB7"/>
    <w:rsid w:val="4A48DE9D"/>
    <w:rsid w:val="4A60A47D"/>
    <w:rsid w:val="4A94404E"/>
    <w:rsid w:val="4AB60208"/>
    <w:rsid w:val="4B25B3BC"/>
    <w:rsid w:val="4B86C388"/>
    <w:rsid w:val="4BA55C53"/>
    <w:rsid w:val="4BBF11EA"/>
    <w:rsid w:val="4C5A4202"/>
    <w:rsid w:val="4C9D7C95"/>
    <w:rsid w:val="4D8F1E3E"/>
    <w:rsid w:val="4DDCD664"/>
    <w:rsid w:val="4E06C155"/>
    <w:rsid w:val="4E35F179"/>
    <w:rsid w:val="4E977494"/>
    <w:rsid w:val="4EE2A1B5"/>
    <w:rsid w:val="4EF959DA"/>
    <w:rsid w:val="4F1B4568"/>
    <w:rsid w:val="4F319964"/>
    <w:rsid w:val="4F43DB37"/>
    <w:rsid w:val="4F545EC7"/>
    <w:rsid w:val="4FB9D110"/>
    <w:rsid w:val="508F9734"/>
    <w:rsid w:val="509BB409"/>
    <w:rsid w:val="50AF493A"/>
    <w:rsid w:val="52284E81"/>
    <w:rsid w:val="5233C199"/>
    <w:rsid w:val="52C10A1B"/>
    <w:rsid w:val="5338E3DC"/>
    <w:rsid w:val="53C18F8C"/>
    <w:rsid w:val="546DD28A"/>
    <w:rsid w:val="550E08AA"/>
    <w:rsid w:val="556BF34D"/>
    <w:rsid w:val="559E3A05"/>
    <w:rsid w:val="55A0DAE8"/>
    <w:rsid w:val="55EFE971"/>
    <w:rsid w:val="563C72DC"/>
    <w:rsid w:val="568C97CA"/>
    <w:rsid w:val="569F6DEB"/>
    <w:rsid w:val="56FFFD7B"/>
    <w:rsid w:val="570D438A"/>
    <w:rsid w:val="574B520B"/>
    <w:rsid w:val="57A02CD3"/>
    <w:rsid w:val="5801A0C6"/>
    <w:rsid w:val="58AC4776"/>
    <w:rsid w:val="58D7F468"/>
    <w:rsid w:val="58D9476D"/>
    <w:rsid w:val="59278A33"/>
    <w:rsid w:val="59B27012"/>
    <w:rsid w:val="59CB9C90"/>
    <w:rsid w:val="5A0CF2B5"/>
    <w:rsid w:val="5A482956"/>
    <w:rsid w:val="5A53A524"/>
    <w:rsid w:val="5A57279F"/>
    <w:rsid w:val="5A744C0B"/>
    <w:rsid w:val="5AB1D6FB"/>
    <w:rsid w:val="5AC2585F"/>
    <w:rsid w:val="5AE910A1"/>
    <w:rsid w:val="5CA83D0B"/>
    <w:rsid w:val="5CC8ED4C"/>
    <w:rsid w:val="5CDD4C20"/>
    <w:rsid w:val="5D4B0062"/>
    <w:rsid w:val="5DAC3A4B"/>
    <w:rsid w:val="5E6F7B86"/>
    <w:rsid w:val="5E7FE9FF"/>
    <w:rsid w:val="5EDA0382"/>
    <w:rsid w:val="5EEB630D"/>
    <w:rsid w:val="5EFEE4FE"/>
    <w:rsid w:val="5F4AA4C2"/>
    <w:rsid w:val="6041F38A"/>
    <w:rsid w:val="60681E0C"/>
    <w:rsid w:val="60D7DBA6"/>
    <w:rsid w:val="60E2FCF9"/>
    <w:rsid w:val="612EBB7C"/>
    <w:rsid w:val="61A8DE81"/>
    <w:rsid w:val="61A8EAE4"/>
    <w:rsid w:val="61C6BC47"/>
    <w:rsid w:val="6359CF61"/>
    <w:rsid w:val="63F2C35B"/>
    <w:rsid w:val="6404FB4C"/>
    <w:rsid w:val="6409C508"/>
    <w:rsid w:val="6423BF51"/>
    <w:rsid w:val="64D7D402"/>
    <w:rsid w:val="650EF144"/>
    <w:rsid w:val="6537C591"/>
    <w:rsid w:val="65609BB6"/>
    <w:rsid w:val="65E83E48"/>
    <w:rsid w:val="6658C105"/>
    <w:rsid w:val="665CB1AD"/>
    <w:rsid w:val="6673A463"/>
    <w:rsid w:val="675C644A"/>
    <w:rsid w:val="676C4E86"/>
    <w:rsid w:val="679604DF"/>
    <w:rsid w:val="67BEA6FE"/>
    <w:rsid w:val="6832766F"/>
    <w:rsid w:val="684A0185"/>
    <w:rsid w:val="68A6DB66"/>
    <w:rsid w:val="68BC15B9"/>
    <w:rsid w:val="68D4EFD5"/>
    <w:rsid w:val="68E14F4E"/>
    <w:rsid w:val="694B217E"/>
    <w:rsid w:val="6A1D4E95"/>
    <w:rsid w:val="6B0A946A"/>
    <w:rsid w:val="6B5E8327"/>
    <w:rsid w:val="6BAED6ED"/>
    <w:rsid w:val="6C2810A6"/>
    <w:rsid w:val="6C81B713"/>
    <w:rsid w:val="6CE20F03"/>
    <w:rsid w:val="6CEA0472"/>
    <w:rsid w:val="6D40ADF7"/>
    <w:rsid w:val="6D92B535"/>
    <w:rsid w:val="6DB592F7"/>
    <w:rsid w:val="6DC1FE1B"/>
    <w:rsid w:val="6DECB039"/>
    <w:rsid w:val="6F17BE86"/>
    <w:rsid w:val="6F3B2A54"/>
    <w:rsid w:val="6F93AC6A"/>
    <w:rsid w:val="6FA6E741"/>
    <w:rsid w:val="6FBF5C76"/>
    <w:rsid w:val="6FDD6B46"/>
    <w:rsid w:val="706A0BC0"/>
    <w:rsid w:val="70904B83"/>
    <w:rsid w:val="713D2A37"/>
    <w:rsid w:val="718C0D27"/>
    <w:rsid w:val="71D44BEF"/>
    <w:rsid w:val="71F97BFE"/>
    <w:rsid w:val="7234954F"/>
    <w:rsid w:val="729FDAF3"/>
    <w:rsid w:val="72AA93FF"/>
    <w:rsid w:val="72AC4FA4"/>
    <w:rsid w:val="72CCBB56"/>
    <w:rsid w:val="72E49043"/>
    <w:rsid w:val="733835C0"/>
    <w:rsid w:val="7353AF6F"/>
    <w:rsid w:val="7382D0CC"/>
    <w:rsid w:val="73F36336"/>
    <w:rsid w:val="74764D51"/>
    <w:rsid w:val="74AA5236"/>
    <w:rsid w:val="75218B95"/>
    <w:rsid w:val="753A01C2"/>
    <w:rsid w:val="75547739"/>
    <w:rsid w:val="768E6C1F"/>
    <w:rsid w:val="77079502"/>
    <w:rsid w:val="77BCA1FF"/>
    <w:rsid w:val="78438D73"/>
    <w:rsid w:val="78D48D89"/>
    <w:rsid w:val="79C5AE35"/>
    <w:rsid w:val="79D31305"/>
    <w:rsid w:val="7ADA8DC0"/>
    <w:rsid w:val="7B46A657"/>
    <w:rsid w:val="7B617E96"/>
    <w:rsid w:val="7C5BCD4E"/>
    <w:rsid w:val="7CF57FBA"/>
    <w:rsid w:val="7CF5D24D"/>
    <w:rsid w:val="7CFD3AF3"/>
    <w:rsid w:val="7D2182CE"/>
    <w:rsid w:val="7D9EDC74"/>
    <w:rsid w:val="7DEAA0EB"/>
    <w:rsid w:val="7E70624A"/>
    <w:rsid w:val="7E80453C"/>
    <w:rsid w:val="7EDDF9D4"/>
    <w:rsid w:val="7F128C72"/>
    <w:rsid w:val="7F1B05DD"/>
    <w:rsid w:val="7F1C108C"/>
    <w:rsid w:val="7F2C45F6"/>
    <w:rsid w:val="7FD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16AE"/>
  <w15:chartTrackingRefBased/>
  <w15:docId w15:val="{AC10BD62-4A89-47BD-96B6-FCFE19A8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C168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C1681F"/>
    <w:rPr>
      <w:color w:val="0563C1" w:themeColor="hyperlink"/>
      <w:u w:val="single"/>
    </w:rPr>
  </w:style>
  <w:style w:type="paragraph" w:customStyle="1" w:styleId="Default">
    <w:name w:val="Default"/>
    <w:qFormat/>
    <w:rsid w:val="00C1681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8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569E7"/>
    <w:rPr>
      <w:color w:val="808080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B3709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2B6B36"/>
  </w:style>
  <w:style w:type="character" w:customStyle="1" w:styleId="eop">
    <w:name w:val="eop"/>
    <w:basedOn w:val="DefaultParagraphFont"/>
    <w:rsid w:val="002B6B3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friendsofnorthernlakechamplai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riendsofnorthernlakechampla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a63175-d7b2-425d-9941-c5a02d343ba8">
      <Terms xmlns="http://schemas.microsoft.com/office/infopath/2007/PartnerControls"/>
    </lcf76f155ced4ddcb4097134ff3c332f>
    <TaxCatchAll xmlns="45f2cfd7-6aac-4941-948a-06bc08bb41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425ED5B8FBF4DAE8CB0E49A81CAE4" ma:contentTypeVersion="11" ma:contentTypeDescription="Create a new document." ma:contentTypeScope="" ma:versionID="1498d7ffbde492e4283160bd3f0423ca">
  <xsd:schema xmlns:xsd="http://www.w3.org/2001/XMLSchema" xmlns:xs="http://www.w3.org/2001/XMLSchema" xmlns:p="http://schemas.microsoft.com/office/2006/metadata/properties" xmlns:ns2="1da63175-d7b2-425d-9941-c5a02d343ba8" xmlns:ns3="45f2cfd7-6aac-4941-948a-06bc08bb4188" targetNamespace="http://schemas.microsoft.com/office/2006/metadata/properties" ma:root="true" ma:fieldsID="036f43da2dd452310dad6697205439c1" ns2:_="" ns3:_="">
    <xsd:import namespace="1da63175-d7b2-425d-9941-c5a02d343ba8"/>
    <xsd:import namespace="45f2cfd7-6aac-4941-948a-06bc08bb4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63175-d7b2-425d-9941-c5a02d343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318425-8b73-4b3e-835a-920d4280b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cfd7-6aac-4941-948a-06bc08bb41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0c1b1-0eaf-4eef-81b3-9fe79d911782}" ma:internalName="TaxCatchAll" ma:showField="CatchAllData" ma:web="45f2cfd7-6aac-4941-948a-06bc08bb4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92048-1193-4F43-B0A6-4BBF81ED6592}">
  <ds:schemaRefs>
    <ds:schemaRef ds:uri="http://schemas.microsoft.com/office/2006/metadata/properties"/>
    <ds:schemaRef ds:uri="http://schemas.microsoft.com/office/infopath/2007/PartnerControls"/>
    <ds:schemaRef ds:uri="1da63175-d7b2-425d-9941-c5a02d343ba8"/>
    <ds:schemaRef ds:uri="45f2cfd7-6aac-4941-948a-06bc08bb4188"/>
  </ds:schemaRefs>
</ds:datastoreItem>
</file>

<file path=customXml/itemProps2.xml><?xml version="1.0" encoding="utf-8"?>
<ds:datastoreItem xmlns:ds="http://schemas.openxmlformats.org/officeDocument/2006/customXml" ds:itemID="{08FAFB04-DCB6-467E-883C-3EBA7D5B1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8ABA7-2421-4F06-9BEC-F81533264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63175-d7b2-425d-9941-c5a02d343ba8"/>
    <ds:schemaRef ds:uri="45f2cfd7-6aac-4941-948a-06bc08bb4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Henderson</dc:creator>
  <cp:keywords/>
  <dc:description/>
  <cp:lastModifiedBy>Bridget Butler</cp:lastModifiedBy>
  <cp:revision>2</cp:revision>
  <dcterms:created xsi:type="dcterms:W3CDTF">2025-12-09T21:27:00Z</dcterms:created>
  <dcterms:modified xsi:type="dcterms:W3CDTF">2025-12-09T21:27:00Z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f7f51d51ea567864d0e465e8652b18eade5c9ca8f7d9f940e682a16c5dad3850</vt:lpwstr>
  </property>
  <property fmtid="{D5CDD505-2E9C-101B-9397-08002B2CF9AE}" pid="3" name="ContentTypeId">
    <vt:lpwstr>0x010100A02425ED5B8FBF4DAE8CB0E49A81CAE4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Order">
    <vt:r8>600</vt:r8>
  </property>
  <property fmtid="{D5CDD505-2E9C-101B-9397-08002B2CF9AE}" pid="11" name="xd_Signature">
    <vt:bool>false</vt:bool>
  </property>
  <property fmtid="{D5CDD505-2E9C-101B-9397-08002B2CF9AE}" pid="12" name="SharedWithUsers">
    <vt:lpwstr>16;#Kent Henderson;#9;#Bridget Butler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nsider">
    <vt:bool>true</vt:bool>
  </property>
</Properties>
</file>